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7529"/>
        <w:gridCol w:w="850"/>
      </w:tblGrid>
      <w:tr w:rsidR="005E3A26" w:rsidTr="009658D8">
        <w:tc>
          <w:tcPr>
            <w:tcW w:w="9459" w:type="dxa"/>
            <w:gridSpan w:val="4"/>
          </w:tcPr>
          <w:p w:rsidR="005E3A26" w:rsidRPr="004B51FF" w:rsidRDefault="005E3A26" w:rsidP="00755F5E">
            <w:pPr>
              <w:rPr>
                <w:rFonts w:ascii="宋体" w:hAnsi="宋体"/>
                <w:b/>
                <w:bCs/>
                <w:szCs w:val="28"/>
              </w:rPr>
            </w:pPr>
            <w:r w:rsidRPr="001F0AE3">
              <w:rPr>
                <w:rFonts w:ascii="宋体" w:hAnsi="宋体" w:cs="宋体" w:hint="eastAsia"/>
                <w:b/>
                <w:szCs w:val="21"/>
              </w:rPr>
              <w:t>课题：</w:t>
            </w:r>
            <w:r w:rsidR="0044106A">
              <w:rPr>
                <w:rFonts w:ascii="宋体" w:hAnsi="宋体"/>
                <w:b/>
                <w:bCs/>
                <w:szCs w:val="28"/>
              </w:rPr>
              <w:t>§</w:t>
            </w:r>
            <w:r w:rsidR="0044106A">
              <w:rPr>
                <w:rFonts w:ascii="宋体" w:hAnsi="宋体" w:hint="eastAsia"/>
                <w:b/>
                <w:bCs/>
                <w:szCs w:val="28"/>
              </w:rPr>
              <w:t>2.</w:t>
            </w:r>
            <w:r w:rsidR="00755F5E">
              <w:rPr>
                <w:rFonts w:ascii="宋体" w:hAnsi="宋体" w:hint="eastAsia"/>
                <w:b/>
                <w:bCs/>
                <w:szCs w:val="28"/>
              </w:rPr>
              <w:t>3</w:t>
            </w:r>
            <w:r w:rsidR="00D479BF">
              <w:rPr>
                <w:rFonts w:ascii="宋体" w:hAnsi="宋体" w:hint="eastAsia"/>
                <w:b/>
                <w:bCs/>
                <w:szCs w:val="28"/>
              </w:rPr>
              <w:t>.</w:t>
            </w:r>
            <w:r w:rsidR="0073337E">
              <w:rPr>
                <w:rFonts w:ascii="宋体" w:hAnsi="宋体" w:hint="eastAsia"/>
                <w:b/>
                <w:bCs/>
                <w:szCs w:val="28"/>
              </w:rPr>
              <w:t>3</w:t>
            </w:r>
            <w:r w:rsidR="0044106A">
              <w:rPr>
                <w:rFonts w:ascii="宋体" w:hAnsi="宋体" w:hint="eastAsia"/>
                <w:b/>
                <w:bCs/>
                <w:szCs w:val="28"/>
              </w:rPr>
              <w:t>直线与平面</w:t>
            </w:r>
            <w:r w:rsidR="00755F5E">
              <w:rPr>
                <w:rFonts w:ascii="宋体" w:hAnsi="宋体" w:hint="eastAsia"/>
                <w:b/>
                <w:bCs/>
                <w:szCs w:val="28"/>
              </w:rPr>
              <w:t>垂直</w:t>
            </w:r>
            <w:r w:rsidR="00D479BF">
              <w:rPr>
                <w:rFonts w:ascii="宋体" w:hAnsi="宋体" w:hint="eastAsia"/>
                <w:b/>
                <w:bCs/>
                <w:szCs w:val="28"/>
              </w:rPr>
              <w:t>的</w:t>
            </w:r>
            <w:r w:rsidR="0073337E">
              <w:rPr>
                <w:rFonts w:ascii="宋体" w:hAnsi="宋体" w:hint="eastAsia"/>
                <w:b/>
                <w:bCs/>
                <w:szCs w:val="28"/>
              </w:rPr>
              <w:t>性质</w:t>
            </w:r>
            <w:r w:rsidR="00D479BF">
              <w:rPr>
                <w:rFonts w:ascii="宋体" w:hAnsi="宋体" w:hint="eastAsia"/>
                <w:b/>
                <w:bCs/>
                <w:szCs w:val="28"/>
              </w:rPr>
              <w:t xml:space="preserve">                 </w:t>
            </w:r>
            <w:r w:rsidR="00991731">
              <w:rPr>
                <w:rFonts w:ascii="宋体" w:hAnsi="宋体" w:cs="宋体" w:hint="eastAsia"/>
                <w:b/>
                <w:szCs w:val="21"/>
              </w:rPr>
              <w:t xml:space="preserve">      </w:t>
            </w:r>
            <w:r w:rsidR="009658D8">
              <w:rPr>
                <w:rFonts w:ascii="宋体" w:hAnsi="宋体" w:cs="宋体" w:hint="eastAsia"/>
                <w:b/>
                <w:szCs w:val="21"/>
              </w:rPr>
              <w:t xml:space="preserve">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总第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个教案</w:t>
            </w:r>
          </w:p>
        </w:tc>
      </w:tr>
      <w:tr w:rsidR="005E3A26" w:rsidTr="009658D8">
        <w:tc>
          <w:tcPr>
            <w:tcW w:w="9459" w:type="dxa"/>
            <w:gridSpan w:val="4"/>
          </w:tcPr>
          <w:p w:rsidR="005E3A26" w:rsidRDefault="005E3A26" w:rsidP="009658D8">
            <w:r w:rsidRPr="001F0AE3">
              <w:rPr>
                <w:rFonts w:ascii="宋体" w:hAnsi="宋体" w:cs="宋体" w:hint="eastAsia"/>
                <w:b/>
                <w:szCs w:val="21"/>
              </w:rPr>
              <w:t>课型</w:t>
            </w:r>
            <w:r w:rsidRPr="001F0AE3">
              <w:rPr>
                <w:rFonts w:hint="eastAsia"/>
                <w:szCs w:val="21"/>
              </w:rPr>
              <w:t>：</w:t>
            </w:r>
            <w:r w:rsidRPr="001F0AE3">
              <w:rPr>
                <w:szCs w:val="21"/>
                <w:u w:val="single"/>
              </w:rPr>
              <w:t xml:space="preserve">  </w:t>
            </w:r>
            <w:r w:rsidRPr="001F0AE3">
              <w:rPr>
                <w:rFonts w:hint="eastAsia"/>
                <w:szCs w:val="21"/>
                <w:u w:val="single"/>
              </w:rPr>
              <w:t>新授课</w:t>
            </w:r>
            <w:r w:rsidRPr="001F0AE3">
              <w:rPr>
                <w:rFonts w:hint="eastAsia"/>
                <w:szCs w:val="21"/>
                <w:u w:val="single"/>
              </w:rPr>
              <w:t xml:space="preserve"> </w:t>
            </w:r>
            <w:r w:rsidRPr="001F0AE3">
              <w:rPr>
                <w:szCs w:val="21"/>
              </w:rPr>
              <w:t xml:space="preserve"> </w:t>
            </w:r>
            <w:r w:rsidRPr="001F0AE3">
              <w:rPr>
                <w:rFonts w:hint="eastAsia"/>
                <w:szCs w:val="21"/>
              </w:rPr>
              <w:t xml:space="preserve">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</w:t>
            </w:r>
            <w:r w:rsidR="00FF6C74">
              <w:rPr>
                <w:rFonts w:hint="eastAsia"/>
                <w:color w:val="FF0000"/>
                <w:szCs w:val="21"/>
              </w:rPr>
              <w:t xml:space="preserve">    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          </w:t>
            </w:r>
            <w:r w:rsidR="009658D8">
              <w:rPr>
                <w:rFonts w:ascii="宋体" w:hAnsi="宋体" w:cs="宋体" w:hint="eastAsia"/>
                <w:b/>
                <w:szCs w:val="21"/>
              </w:rPr>
              <w:t xml:space="preserve"> 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 xml:space="preserve"> </w:t>
            </w:r>
            <w:r w:rsidR="009658D8">
              <w:rPr>
                <w:rFonts w:ascii="宋体" w:hAnsi="宋体" w:cs="宋体" w:hint="eastAsia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执行时间：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年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月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日</w:t>
            </w:r>
          </w:p>
        </w:tc>
      </w:tr>
      <w:tr w:rsidR="005E3A26" w:rsidTr="009658D8">
        <w:tc>
          <w:tcPr>
            <w:tcW w:w="540" w:type="dxa"/>
            <w:vMerge w:val="restart"/>
          </w:tcPr>
          <w:p w:rsidR="005E3A26" w:rsidRPr="001F0AE3" w:rsidRDefault="005E3A26" w:rsidP="00300370">
            <w:pPr>
              <w:rPr>
                <w:color w:val="FF0000"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学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目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标</w:t>
            </w:r>
          </w:p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1.知识与技能</w:t>
            </w:r>
          </w:p>
          <w:p w:rsidR="00B42AC5" w:rsidRDefault="00B42AC5" w:rsidP="00B42AC5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（1）使学生掌握直线与平面垂直的性质定理；</w:t>
            </w:r>
          </w:p>
          <w:p w:rsidR="00B42AC5" w:rsidRDefault="00B42AC5" w:rsidP="00B42AC5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（2）能运用性质定理解决一些简单问题；</w:t>
            </w:r>
          </w:p>
          <w:p w:rsidR="005E3A26" w:rsidRPr="004B51FF" w:rsidRDefault="00B42AC5" w:rsidP="00E558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（3）了解直线与平面的判定定理和性质定理间的相互联系。</w:t>
            </w:r>
          </w:p>
        </w:tc>
      </w:tr>
      <w:tr w:rsidR="005E3A26" w:rsidTr="009658D8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2.过程与方法</w:t>
            </w:r>
          </w:p>
          <w:p w:rsidR="005E3A26" w:rsidRPr="004B51FF" w:rsidRDefault="00E55819" w:rsidP="00300370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让学生在观察物体模型的基础上，进行操作确认，获得对性质定理正确性的认识</w:t>
            </w:r>
          </w:p>
        </w:tc>
      </w:tr>
      <w:tr w:rsidR="005E3A26" w:rsidTr="009658D8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3</w:t>
            </w:r>
            <w:r w:rsidRPr="001F0AE3">
              <w:rPr>
                <w:rFonts w:hAnsi="宋体" w:cs="宋体" w:hint="eastAsia"/>
                <w:b/>
                <w:bCs/>
              </w:rPr>
              <w:t>.</w:t>
            </w:r>
            <w:r w:rsidRPr="001F0AE3">
              <w:rPr>
                <w:rFonts w:hAnsi="宋体" w:cs="宋体" w:hint="eastAsia"/>
                <w:b/>
              </w:rPr>
              <w:t>情感、态度与价值观</w:t>
            </w:r>
          </w:p>
          <w:p w:rsidR="005E3A26" w:rsidRPr="004B51FF" w:rsidRDefault="00E55819" w:rsidP="00E55819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通过“直观感知、操作确认、推理证明”，培养学生空间概念、空间想象能力以及逻辑推理能力</w:t>
            </w:r>
            <w:r>
              <w:rPr>
                <w:rFonts w:hint="eastAsia"/>
              </w:rPr>
              <w:t>.</w:t>
            </w:r>
          </w:p>
        </w:tc>
      </w:tr>
      <w:tr w:rsidR="005E3A26" w:rsidTr="009658D8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教学重点</w:t>
            </w:r>
          </w:p>
        </w:tc>
        <w:tc>
          <w:tcPr>
            <w:tcW w:w="8379" w:type="dxa"/>
            <w:gridSpan w:val="2"/>
          </w:tcPr>
          <w:p w:rsidR="005E3A26" w:rsidRPr="0044106A" w:rsidRDefault="0038564F" w:rsidP="00E5581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直线与平面</w:t>
            </w:r>
            <w:r w:rsidR="00E55819">
              <w:rPr>
                <w:rFonts w:ascii="宋体" w:hAnsi="宋体" w:hint="eastAsia"/>
                <w:szCs w:val="21"/>
              </w:rPr>
              <w:t>垂直</w:t>
            </w:r>
            <w:r>
              <w:rPr>
                <w:rFonts w:ascii="宋体" w:hAnsi="宋体" w:hint="eastAsia"/>
                <w:szCs w:val="21"/>
              </w:rPr>
              <w:t>的</w:t>
            </w:r>
            <w:r w:rsidR="00F9151C">
              <w:rPr>
                <w:rFonts w:ascii="宋体" w:hAnsi="宋体" w:hint="eastAsia"/>
                <w:szCs w:val="21"/>
              </w:rPr>
              <w:t>性质</w:t>
            </w:r>
            <w:r>
              <w:rPr>
                <w:rFonts w:ascii="宋体" w:hAnsi="宋体" w:hint="eastAsia"/>
                <w:szCs w:val="21"/>
              </w:rPr>
              <w:t>定理及应用。</w:t>
            </w:r>
          </w:p>
        </w:tc>
      </w:tr>
      <w:tr w:rsidR="005E3A26" w:rsidTr="009658D8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教学难点</w:t>
            </w:r>
          </w:p>
        </w:tc>
        <w:tc>
          <w:tcPr>
            <w:tcW w:w="8379" w:type="dxa"/>
            <w:gridSpan w:val="2"/>
          </w:tcPr>
          <w:p w:rsidR="005E3A26" w:rsidRPr="0044106A" w:rsidRDefault="0038564F" w:rsidP="00E5581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直线与平面</w:t>
            </w:r>
            <w:r w:rsidR="00E55819">
              <w:rPr>
                <w:rFonts w:ascii="宋体" w:hAnsi="宋体" w:hint="eastAsia"/>
                <w:szCs w:val="21"/>
              </w:rPr>
              <w:t>垂直</w:t>
            </w:r>
            <w:r>
              <w:rPr>
                <w:rFonts w:ascii="宋体" w:hAnsi="宋体" w:hint="eastAsia"/>
                <w:szCs w:val="21"/>
              </w:rPr>
              <w:t>的</w:t>
            </w:r>
            <w:r w:rsidR="00F9151C">
              <w:rPr>
                <w:rFonts w:ascii="宋体" w:hAnsi="宋体" w:hint="eastAsia"/>
                <w:szCs w:val="21"/>
              </w:rPr>
              <w:t>性质</w:t>
            </w:r>
            <w:r>
              <w:rPr>
                <w:rFonts w:ascii="宋体" w:hAnsi="宋体" w:hint="eastAsia"/>
                <w:szCs w:val="21"/>
              </w:rPr>
              <w:t>定理及应用。</w:t>
            </w:r>
          </w:p>
        </w:tc>
      </w:tr>
      <w:tr w:rsidR="005E3A26" w:rsidTr="009658D8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教学方法</w:t>
            </w:r>
          </w:p>
        </w:tc>
        <w:tc>
          <w:tcPr>
            <w:tcW w:w="8379" w:type="dxa"/>
            <w:gridSpan w:val="2"/>
          </w:tcPr>
          <w:p w:rsidR="005E3A26" w:rsidRDefault="0038564F" w:rsidP="00300370">
            <w:pPr>
              <w:pStyle w:val="a3"/>
            </w:pPr>
            <w:r>
              <w:rPr>
                <w:rFonts w:hAnsi="宋体" w:hint="eastAsia"/>
              </w:rPr>
              <w:t>借助实例，通过观察、思考、交流、讨论等</w:t>
            </w:r>
          </w:p>
        </w:tc>
      </w:tr>
      <w:tr w:rsidR="005E3A26" w:rsidTr="009658D8">
        <w:tc>
          <w:tcPr>
            <w:tcW w:w="8609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教学过程：</w:t>
            </w:r>
          </w:p>
        </w:tc>
        <w:tc>
          <w:tcPr>
            <w:tcW w:w="850" w:type="dxa"/>
            <w:vMerge w:val="restart"/>
          </w:tcPr>
          <w:p w:rsidR="005E3A26" w:rsidRDefault="005E3A26" w:rsidP="006012F0">
            <w:r w:rsidRPr="001F0AE3">
              <w:rPr>
                <w:rFonts w:hint="eastAsia"/>
                <w:b/>
              </w:rPr>
              <w:t>批注</w:t>
            </w:r>
          </w:p>
        </w:tc>
      </w:tr>
      <w:tr w:rsidR="005E3A26" w:rsidTr="009658D8">
        <w:tc>
          <w:tcPr>
            <w:tcW w:w="860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 xml:space="preserve">活动一：创设情景、引入课题 </w:t>
            </w:r>
            <w:r w:rsidRPr="001F0AE3">
              <w:rPr>
                <w:rFonts w:hAnsi="宋体" w:cs="宋体" w:hint="eastAsia"/>
                <w:b/>
                <w:color w:val="FF0000"/>
              </w:rPr>
              <w:t>（5分钟）</w:t>
            </w:r>
          </w:p>
          <w:p w:rsidR="005E3A26" w:rsidRPr="006012F0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问题1：</w:t>
            </w:r>
            <w:r w:rsidR="00F9151C">
              <w:rPr>
                <w:rFonts w:ascii="宋体" w:hAnsi="宋体" w:hint="eastAsia"/>
                <w:bCs/>
                <w:szCs w:val="21"/>
              </w:rPr>
              <w:t>大家回忆一下，前</w:t>
            </w:r>
            <w:r w:rsidR="00E55819">
              <w:rPr>
                <w:rFonts w:ascii="宋体" w:hAnsi="宋体" w:hint="eastAsia"/>
                <w:bCs/>
                <w:szCs w:val="21"/>
              </w:rPr>
              <w:t>一</w:t>
            </w:r>
            <w:r w:rsidR="00F9151C">
              <w:rPr>
                <w:rFonts w:ascii="宋体" w:hAnsi="宋体" w:hint="eastAsia"/>
                <w:bCs/>
                <w:szCs w:val="21"/>
              </w:rPr>
              <w:t>节课学习过的直线与平面</w:t>
            </w:r>
            <w:r w:rsidR="00E55819">
              <w:rPr>
                <w:rFonts w:ascii="宋体" w:hAnsi="宋体" w:hint="eastAsia"/>
                <w:bCs/>
                <w:szCs w:val="21"/>
              </w:rPr>
              <w:t>垂直</w:t>
            </w:r>
            <w:r w:rsidR="00F9151C">
              <w:rPr>
                <w:rFonts w:ascii="宋体" w:hAnsi="宋体" w:hint="eastAsia"/>
                <w:bCs/>
                <w:szCs w:val="21"/>
              </w:rPr>
              <w:t>判定</w:t>
            </w:r>
            <w:r w:rsidR="00E55819">
              <w:rPr>
                <w:rFonts w:ascii="宋体" w:hAnsi="宋体" w:hint="eastAsia"/>
                <w:bCs/>
                <w:szCs w:val="21"/>
              </w:rPr>
              <w:t>定理？平面与平面垂直的判定定理？</w:t>
            </w:r>
          </w:p>
          <w:p w:rsidR="00F9151C" w:rsidRPr="00184DEA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问题2：</w:t>
            </w:r>
            <w:r w:rsidR="00E55819">
              <w:rPr>
                <w:rFonts w:ascii="宋体" w:hAnsi="宋体" w:hint="eastAsia"/>
                <w:bCs/>
                <w:szCs w:val="21"/>
              </w:rPr>
              <w:t>说说直线与平面所成的角的定义、表示、范围</w:t>
            </w:r>
            <w:r w:rsidR="0044106A">
              <w:rPr>
                <w:rFonts w:ascii="宋体" w:hAnsi="宋体" w:hint="eastAsia"/>
                <w:bCs/>
                <w:szCs w:val="21"/>
              </w:rPr>
              <w:t>？</w:t>
            </w:r>
            <w:r w:rsidR="00E55819">
              <w:rPr>
                <w:rFonts w:ascii="宋体" w:hAnsi="宋体" w:hint="eastAsia"/>
                <w:bCs/>
                <w:szCs w:val="21"/>
              </w:rPr>
              <w:t>二面角的定义、表示、范围？</w:t>
            </w:r>
          </w:p>
          <w:p w:rsidR="00E55819" w:rsidRDefault="005E3A26" w:rsidP="00E55819">
            <w:pPr>
              <w:rPr>
                <w:rFonts w:ascii="宋体" w:hAnsi="宋体"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问题3：</w:t>
            </w:r>
            <w:r w:rsidR="00E55819">
              <w:rPr>
                <w:rFonts w:ascii="宋体" w:hAnsi="宋体" w:hint="eastAsia"/>
                <w:szCs w:val="21"/>
              </w:rPr>
              <w:t>（1）：若一条直线与一个平面垂直，则可得到什么结论？</w:t>
            </w:r>
          </w:p>
          <w:p w:rsidR="00E55819" w:rsidRDefault="00E55819" w:rsidP="00E5581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（2）：若两条直线与同一个平面垂直呢？</w:t>
            </w:r>
          </w:p>
          <w:p w:rsidR="00E55819" w:rsidRDefault="00E55819" w:rsidP="00E55819">
            <w:pPr>
              <w:pStyle w:val="a8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让学生自由发言，教师不急于下结论，而是继续引导学生：欲知结论怎样，让我们一起来观察、研探。（自然进入课题内容）</w:t>
            </w:r>
          </w:p>
          <w:p w:rsidR="005E3A26" w:rsidRDefault="006012F0" w:rsidP="0030037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点题：</w:t>
            </w:r>
            <w:r w:rsidRPr="00DA0BA0">
              <w:rPr>
                <w:rFonts w:ascii="宋体" w:hAnsi="宋体" w:hint="eastAsia"/>
                <w:szCs w:val="21"/>
              </w:rPr>
              <w:t>今天</w:t>
            </w:r>
            <w:r w:rsidR="0044106A" w:rsidRPr="00DA0BA0">
              <w:rPr>
                <w:rFonts w:ascii="宋体" w:hAnsi="宋体" w:hint="eastAsia"/>
                <w:szCs w:val="21"/>
              </w:rPr>
              <w:t>学习空间中</w:t>
            </w:r>
            <w:r>
              <w:rPr>
                <w:rFonts w:ascii="宋体" w:hAnsi="宋体" w:hint="eastAsia"/>
                <w:b/>
                <w:szCs w:val="21"/>
              </w:rPr>
              <w:t>直线</w:t>
            </w:r>
            <w:r w:rsidR="0044106A">
              <w:rPr>
                <w:rFonts w:ascii="宋体" w:hAnsi="宋体" w:hint="eastAsia"/>
                <w:b/>
                <w:szCs w:val="21"/>
              </w:rPr>
              <w:t>与平面</w:t>
            </w:r>
            <w:r>
              <w:rPr>
                <w:rFonts w:ascii="宋体" w:hAnsi="宋体" w:hint="eastAsia"/>
                <w:b/>
                <w:szCs w:val="21"/>
              </w:rPr>
              <w:t>的</w:t>
            </w:r>
            <w:r w:rsidR="00E55819">
              <w:rPr>
                <w:rFonts w:ascii="宋体" w:hAnsi="宋体" w:hint="eastAsia"/>
                <w:b/>
                <w:szCs w:val="21"/>
              </w:rPr>
              <w:t>垂直</w:t>
            </w:r>
            <w:r w:rsidR="00DA0BA0">
              <w:rPr>
                <w:rFonts w:ascii="宋体" w:hAnsi="宋体" w:hint="eastAsia"/>
                <w:b/>
                <w:szCs w:val="21"/>
              </w:rPr>
              <w:t>的</w:t>
            </w:r>
            <w:r w:rsidR="00184DEA">
              <w:rPr>
                <w:rFonts w:ascii="宋体" w:hAnsi="宋体" w:hint="eastAsia"/>
                <w:b/>
                <w:szCs w:val="21"/>
              </w:rPr>
              <w:t>性质</w:t>
            </w:r>
            <w:r w:rsidR="005E3A26">
              <w:rPr>
                <w:rFonts w:ascii="宋体" w:hAnsi="宋体" w:hint="eastAsia"/>
                <w:szCs w:val="21"/>
              </w:rPr>
              <w:t>（板书课题）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活动二：师生交流、进入新知，</w:t>
            </w:r>
            <w:r w:rsidRPr="001F0AE3">
              <w:rPr>
                <w:rFonts w:hAnsi="宋体" w:cs="宋体" w:hint="eastAsia"/>
                <w:color w:val="FF0000"/>
              </w:rPr>
              <w:t>（20分钟）</w:t>
            </w:r>
          </w:p>
          <w:p w:rsidR="00E55819" w:rsidRDefault="00E55819" w:rsidP="00192B3E">
            <w:pPr>
              <w:rPr>
                <w:rFonts w:ascii="宋体" w:hAnsi="宋体"/>
                <w:szCs w:val="21"/>
              </w:rPr>
            </w:pPr>
            <w:r w:rsidRPr="00E55819">
              <w:rPr>
                <w:rFonts w:ascii="宋体" w:hAnsi="宋体" w:hint="eastAsia"/>
                <w:b/>
                <w:szCs w:val="21"/>
              </w:rPr>
              <w:t>问题4</w:t>
            </w:r>
            <w:r>
              <w:rPr>
                <w:rFonts w:ascii="宋体" w:hAnsi="宋体" w:hint="eastAsia"/>
                <w:szCs w:val="21"/>
              </w:rPr>
              <w:t>：思考题：教材第70页，</w:t>
            </w:r>
          </w:p>
          <w:p w:rsidR="00E55819" w:rsidRDefault="00E55819" w:rsidP="00E55819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1、操作确认</w:t>
            </w:r>
          </w:p>
          <w:p w:rsidR="00E55819" w:rsidRDefault="009658D8" w:rsidP="00E55819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group id="_x0000_s1206" style="position:absolute;left:0;text-align:left;margin-left:231.6pt;margin-top:59.65pt;width:126pt;height:117pt;z-index:251705344" coordorigin="6531,10905" coordsize="2520,2340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_x0000_s1207" type="#_x0000_t7" style="position:absolute;left:6531;top:11529;width:2520;height:936"/>
                  <v:line id="_x0000_s1208" style="position:absolute" from="7791,10905" to="7791,11841"/>
                  <v:line id="_x0000_s1209" style="position:absolute" from="7791,12465" to="7791,13245"/>
                  <v:line id="_x0000_s1210" style="position:absolute" from="8316,12465" to="8316,13245"/>
                  <v:line id="_x0000_s1211" style="position:absolute" from="8316,10905" to="8316,11841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212" type="#_x0000_t202" style="position:absolute;left:7161;top:10905;width:420;height:468" strokecolor="white">
                    <v:textbox style="mso-next-textbox:#_x0000_s1212">
                      <w:txbxContent>
                        <w:p w:rsidR="00E55819" w:rsidRDefault="00E55819" w:rsidP="00E55819">
                          <w:pPr>
                            <w:spacing w:line="200" w:lineRule="exact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213" type="#_x0000_t202" style="position:absolute;left:8421;top:10905;width:420;height:468" strokecolor="white">
                    <v:textbox style="mso-next-textbox:#_x0000_s1213">
                      <w:txbxContent>
                        <w:p w:rsidR="00E55819" w:rsidRDefault="00E55819" w:rsidP="00E55819">
                          <w:pPr>
                            <w:spacing w:line="200" w:lineRule="exact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w:pict>
            </w:r>
            <w:r w:rsidR="00E55819">
              <w:rPr>
                <w:rFonts w:ascii="宋体" w:hAnsi="宋体" w:hint="eastAsia"/>
                <w:szCs w:val="21"/>
              </w:rPr>
              <w:t>观察长方体模型中四条侧棱与同一个底面的位置关系。如图2.3—4，在长方体ABCD—A</w:t>
            </w:r>
            <w:r w:rsidR="00E55819">
              <w:rPr>
                <w:rFonts w:ascii="宋体" w:hAnsi="宋体" w:hint="eastAsia"/>
                <w:szCs w:val="21"/>
                <w:vertAlign w:val="superscript"/>
              </w:rPr>
              <w:t>1</w:t>
            </w:r>
            <w:r w:rsidR="00E55819">
              <w:rPr>
                <w:rFonts w:ascii="宋体" w:hAnsi="宋体" w:hint="eastAsia"/>
                <w:szCs w:val="21"/>
              </w:rPr>
              <w:t>B</w:t>
            </w:r>
            <w:r w:rsidR="00E55819">
              <w:rPr>
                <w:rFonts w:ascii="宋体" w:hAnsi="宋体" w:hint="eastAsia"/>
                <w:szCs w:val="21"/>
                <w:vertAlign w:val="superscript"/>
              </w:rPr>
              <w:t>1</w:t>
            </w:r>
            <w:r w:rsidR="00E55819">
              <w:rPr>
                <w:rFonts w:ascii="宋体" w:hAnsi="宋体" w:hint="eastAsia"/>
                <w:szCs w:val="21"/>
              </w:rPr>
              <w:t>C</w:t>
            </w:r>
            <w:r w:rsidR="00E55819">
              <w:rPr>
                <w:rFonts w:ascii="宋体" w:hAnsi="宋体" w:hint="eastAsia"/>
                <w:szCs w:val="21"/>
                <w:vertAlign w:val="superscript"/>
              </w:rPr>
              <w:t>1</w:t>
            </w:r>
            <w:r w:rsidR="00E55819">
              <w:rPr>
                <w:rFonts w:ascii="宋体" w:hAnsi="宋体" w:hint="eastAsia"/>
                <w:szCs w:val="21"/>
              </w:rPr>
              <w:t>D</w:t>
            </w:r>
            <w:r w:rsidR="00E55819">
              <w:rPr>
                <w:rFonts w:ascii="宋体" w:hAnsi="宋体" w:hint="eastAsia"/>
                <w:szCs w:val="21"/>
                <w:vertAlign w:val="superscript"/>
              </w:rPr>
              <w:t>1</w:t>
            </w:r>
            <w:r w:rsidR="00E55819">
              <w:rPr>
                <w:rFonts w:ascii="宋体" w:hAnsi="宋体" w:hint="eastAsia"/>
                <w:szCs w:val="21"/>
              </w:rPr>
              <w:t>中，棱AA</w:t>
            </w:r>
            <w:r w:rsidR="00E55819">
              <w:rPr>
                <w:rFonts w:ascii="宋体" w:hAnsi="宋体" w:hint="eastAsia"/>
                <w:szCs w:val="21"/>
                <w:vertAlign w:val="superscript"/>
              </w:rPr>
              <w:t>1</w:t>
            </w:r>
            <w:r w:rsidR="00E55819">
              <w:rPr>
                <w:rFonts w:ascii="宋体" w:hAnsi="宋体" w:hint="eastAsia"/>
                <w:szCs w:val="21"/>
              </w:rPr>
              <w:t>、BB</w:t>
            </w:r>
            <w:r w:rsidR="00E55819">
              <w:rPr>
                <w:rFonts w:ascii="宋体" w:hAnsi="宋体" w:hint="eastAsia"/>
                <w:szCs w:val="21"/>
                <w:vertAlign w:val="superscript"/>
              </w:rPr>
              <w:t>1</w:t>
            </w:r>
            <w:r w:rsidR="00E55819">
              <w:rPr>
                <w:rFonts w:ascii="宋体" w:hAnsi="宋体" w:hint="eastAsia"/>
                <w:szCs w:val="21"/>
              </w:rPr>
              <w:t>、CC</w:t>
            </w:r>
            <w:r w:rsidR="00E55819">
              <w:rPr>
                <w:rFonts w:ascii="宋体" w:hAnsi="宋体" w:hint="eastAsia"/>
                <w:szCs w:val="21"/>
                <w:vertAlign w:val="superscript"/>
              </w:rPr>
              <w:t>1</w:t>
            </w:r>
            <w:r w:rsidR="00E55819">
              <w:rPr>
                <w:rFonts w:ascii="宋体" w:hAnsi="宋体" w:hint="eastAsia"/>
                <w:szCs w:val="21"/>
              </w:rPr>
              <w:t>、DD</w:t>
            </w:r>
            <w:r w:rsidR="00E55819">
              <w:rPr>
                <w:rFonts w:ascii="宋体" w:hAnsi="宋体" w:hint="eastAsia"/>
                <w:szCs w:val="21"/>
                <w:vertAlign w:val="superscript"/>
              </w:rPr>
              <w:t>1</w:t>
            </w:r>
            <w:r w:rsidR="00E55819">
              <w:rPr>
                <w:rFonts w:ascii="宋体" w:hAnsi="宋体" w:hint="eastAsia"/>
                <w:szCs w:val="21"/>
              </w:rPr>
              <w:t>所在直线都垂直于平面ABCD，它们之间是有什么位置关系？（显然互相平行）然后进一步迁移活动：已知直线a⊥α 、b⊥α、那么直线a、b一定平行吗？（一定）我们能否证明这一事实的正确性呢？</w:t>
            </w:r>
          </w:p>
          <w:p w:rsidR="00E55819" w:rsidRDefault="001174C2" w:rsidP="00E5581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shape id="_x0000_s1203" type="#_x0000_t202" style="position:absolute;left:0;text-align:left;margin-left:24pt;margin-top:9.3pt;width:31.5pt;height:23.4pt;z-index:251702272" strokecolor="white">
                  <v:textbox style="mso-next-textbox:#_x0000_s1203">
                    <w:txbxContent>
                      <w:p w:rsidR="00E55819" w:rsidRDefault="00E55819" w:rsidP="00E5581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noProof/>
                <w:szCs w:val="21"/>
              </w:rPr>
              <w:pict>
                <v:shape id="_x0000_s1215" type="#_x0000_t202" style="position:absolute;left:0;text-align:left;margin-left:110.85pt;margin-top:9.3pt;width:26.25pt;height:23.4pt;z-index:251707392" strokecolor="white">
                  <v:textbox style="mso-next-textbox:#_x0000_s1215">
                    <w:txbxContent>
                      <w:p w:rsidR="00E55819" w:rsidRDefault="00E55819" w:rsidP="00E5581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E55819">
              <w:rPr>
                <w:rFonts w:ascii="宋体" w:hAnsi="宋体" w:hint="eastAsia"/>
                <w:szCs w:val="21"/>
              </w:rPr>
              <w:t xml:space="preserve">  </w:t>
            </w:r>
          </w:p>
          <w:p w:rsidR="00E55819" w:rsidRDefault="001174C2" w:rsidP="00E5581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shape id="_x0000_s1201" type="#_x0000_t202" style="position:absolute;left:0;text-align:left;margin-left:4.5pt;margin-top:14.7pt;width:31.5pt;height:23.4pt;z-index:251700224" strokecolor="white">
                  <v:textbox style="mso-next-textbox:#_x0000_s1201">
                    <w:txbxContent>
                      <w:p w:rsidR="00E55819" w:rsidRDefault="00E55819" w:rsidP="00E55819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noProof/>
                <w:szCs w:val="21"/>
              </w:rPr>
              <w:pict>
                <v:shape id="_x0000_s1222" type="#_x0000_t202" style="position:absolute;left:0;text-align:left;margin-left:83.85pt;margin-top:9.3pt;width:27pt;height:15.6pt;z-index:251709440" strokecolor="white">
                  <v:textbox style="mso-next-textbox:#_x0000_s1222">
                    <w:txbxContent>
                      <w:p w:rsidR="00E55819" w:rsidRDefault="00E55819" w:rsidP="00E55819">
                        <w:pPr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noProof/>
                <w:szCs w:val="21"/>
              </w:rPr>
              <w:pict>
                <v:group id="_x0000_s1216" style="position:absolute;left:0;text-align:left;margin-left:24pt;margin-top:13.15pt;width:92.85pt;height:58.55pt;z-index:251708416" coordorigin="2226,11217" coordsize="2940,2029">
                  <v:group id="_x0000_s1217" style="position:absolute;left:2226;top:11217;width:2940;height:2029" coordorigin="2331,12308" coordsize="2940,2029"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_x0000_s1218" type="#_x0000_t16" style="position:absolute;left:2331;top:12308;width:2940;height:2028"/>
                    <v:line id="_x0000_s1219" style="position:absolute" from="2856,12309" to="2856,13713">
                      <v:stroke dashstyle="dash"/>
                    </v:line>
                    <v:line id="_x0000_s1220" style="position:absolute;flip:y" from="2331,13713" to="2856,14337">
                      <v:stroke dashstyle="dash"/>
                    </v:line>
                  </v:group>
                  <v:line id="_x0000_s1221" style="position:absolute" from="2751,12622" to="4641,12622">
                    <v:stroke dashstyle="dash"/>
                  </v:line>
                </v:group>
              </w:pict>
            </w:r>
          </w:p>
          <w:p w:rsidR="00E55819" w:rsidRDefault="00E55819" w:rsidP="00E55819">
            <w:pPr>
              <w:rPr>
                <w:rFonts w:ascii="宋体" w:hAnsi="宋体"/>
                <w:szCs w:val="21"/>
              </w:rPr>
            </w:pPr>
          </w:p>
          <w:p w:rsidR="00E55819" w:rsidRDefault="009658D8" w:rsidP="00E5581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shape id="_x0000_s1214" type="#_x0000_t202" style="position:absolute;left:0;text-align:left;margin-left:249.75pt;margin-top:9.3pt;width:21pt;height:15.6pt;z-index:251706368" strokecolor="white">
                  <v:textbox>
                    <w:txbxContent>
                      <w:p w:rsidR="00E55819" w:rsidRDefault="00E55819" w:rsidP="00E55819">
                        <w:pPr>
                          <w:spacing w:line="20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α</w:t>
                        </w:r>
                      </w:p>
                    </w:txbxContent>
                  </v:textbox>
                </v:shape>
              </w:pict>
            </w:r>
            <w:r w:rsidR="001174C2">
              <w:rPr>
                <w:rFonts w:ascii="宋体" w:hAnsi="宋体"/>
                <w:noProof/>
                <w:szCs w:val="21"/>
              </w:rPr>
              <w:pict>
                <v:shape id="_x0000_s1205" type="#_x0000_t202" style="position:absolute;left:0;text-align:left;margin-left:118.35pt;margin-top:9.3pt;width:18.75pt;height:23.4pt;z-index:251704320" strokecolor="white">
                  <v:textbox style="mso-next-textbox:#_x0000_s1205">
                    <w:txbxContent>
                      <w:p w:rsidR="00E55819" w:rsidRDefault="00E55819" w:rsidP="00E55819">
                        <w:pPr>
                          <w:spacing w:line="20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 w:rsidR="001174C2">
              <w:rPr>
                <w:rFonts w:ascii="宋体" w:hAnsi="宋体"/>
                <w:noProof/>
                <w:szCs w:val="21"/>
              </w:rPr>
              <w:pict>
                <v:shape id="_x0000_s1223" type="#_x0000_t202" style="position:absolute;left:0;text-align:left;margin-left:40.6pt;margin-top:6.9pt;width:31.5pt;height:15.6pt;z-index:251710464" strokecolor="white">
                  <v:textbox style="mso-next-textbox:#_x0000_s1223">
                    <w:txbxContent>
                      <w:p w:rsidR="00E55819" w:rsidRDefault="00E55819" w:rsidP="00E55819">
                        <w:pPr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  <w:p w:rsidR="00E55819" w:rsidRDefault="00E55819" w:rsidP="00E55819">
            <w:pPr>
              <w:rPr>
                <w:rFonts w:ascii="宋体" w:hAnsi="宋体"/>
                <w:szCs w:val="21"/>
              </w:rPr>
            </w:pPr>
          </w:p>
          <w:p w:rsidR="00E55819" w:rsidRDefault="001174C2" w:rsidP="00E5581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shape id="_x0000_s1202" type="#_x0000_t202" style="position:absolute;left:0;text-align:left;margin-left:100.25pt;margin-top:9.3pt;width:26.25pt;height:23.4pt;z-index:251701248" strokecolor="white">
                  <v:textbox>
                    <w:txbxContent>
                      <w:p w:rsidR="00E55819" w:rsidRDefault="00E55819" w:rsidP="00E55819">
                        <w:pPr>
                          <w:spacing w:line="20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noProof/>
                <w:szCs w:val="21"/>
              </w:rPr>
              <w:pict>
                <v:shape id="_x0000_s1204" type="#_x0000_t202" style="position:absolute;left:0;text-align:left;margin-left:9.75pt;margin-top:1.5pt;width:26.25pt;height:23.4pt;z-index:251703296" strokecolor="white">
                  <v:textbox style="mso-next-textbox:#_x0000_s1204">
                    <w:txbxContent>
                      <w:p w:rsidR="00E55819" w:rsidRDefault="00E55819" w:rsidP="00E55819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  <w:p w:rsidR="00E55819" w:rsidRDefault="00E55819" w:rsidP="00E55819">
            <w:pPr>
              <w:rPr>
                <w:rFonts w:ascii="宋体" w:hAnsi="宋体"/>
                <w:szCs w:val="21"/>
              </w:rPr>
            </w:pPr>
          </w:p>
          <w:p w:rsidR="00E55819" w:rsidRDefault="00E55819" w:rsidP="00E55819">
            <w:pPr>
              <w:ind w:firstLineChars="400" w:firstLine="8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图2.3-4                               图2.3-5</w:t>
            </w:r>
          </w:p>
          <w:p w:rsidR="00E55819" w:rsidRDefault="00E55819" w:rsidP="00E6267F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2、推理证明</w:t>
            </w:r>
            <w:r w:rsidR="00E6267F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引导学生分析性质定理成立的条件，介绍证明性质定理成立的特殊方法——反证法， </w:t>
            </w:r>
          </w:p>
          <w:p w:rsidR="00E55819" w:rsidRDefault="00E55819" w:rsidP="00E55819">
            <w:pPr>
              <w:spacing w:line="42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然后师生互动共同完成该推理过程 ，最后归纳得出：</w:t>
            </w:r>
          </w:p>
          <w:p w:rsidR="00E55819" w:rsidRDefault="00E55819" w:rsidP="00E55819">
            <w:pPr>
              <w:ind w:firstLineChars="405" w:firstLine="854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垂直于同一个平面的两条直线平行。</w:t>
            </w:r>
          </w:p>
          <w:p w:rsidR="008012BE" w:rsidRPr="001E25AA" w:rsidRDefault="008012BE" w:rsidP="008012BE">
            <w:pPr>
              <w:rPr>
                <w:rStyle w:val="a7"/>
                <w:color w:val="FFFFFF"/>
                <w:sz w:val="2"/>
              </w:rPr>
            </w:pPr>
            <w:r>
              <w:rPr>
                <w:rFonts w:hint="eastAsia"/>
              </w:rPr>
              <w:t>已知</w:t>
            </w:r>
            <w:r w:rsidR="00E6267F">
              <w:rPr>
                <w:rFonts w:hint="eastAsia"/>
              </w:rPr>
              <w:t>：</w:t>
            </w:r>
            <w:r>
              <w:rPr>
                <w:rFonts w:hint="eastAsia"/>
              </w:rPr>
              <w:t>直线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和平面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31" name="图片 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，如果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685800" cy="180975"/>
                  <wp:effectExtent l="19050" t="0" r="0" b="0"/>
                  <wp:docPr id="30" name="图片 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，那么直线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一定平行吗？</w:t>
            </w:r>
            <w:r w:rsidR="001174C2">
              <w:fldChar w:fldCharType="begin"/>
            </w:r>
            <w:r>
              <w:instrText xml:space="preserve"> HYPERLINK "http://www.zxxk.com" </w:instrText>
            </w:r>
            <w:r w:rsidR="001174C2">
              <w:fldChar w:fldCharType="separate"/>
            </w:r>
            <w:r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9" name="图片 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2BE" w:rsidRPr="001E25AA" w:rsidRDefault="008012BE" w:rsidP="00E6267F">
            <w:pPr>
              <w:rPr>
                <w:rStyle w:val="a7"/>
                <w:color w:val="FFFFFF"/>
                <w:sz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3198495</wp:posOffset>
                  </wp:positionH>
                  <wp:positionV relativeFrom="paragraph">
                    <wp:posOffset>44450</wp:posOffset>
                  </wp:positionV>
                  <wp:extent cx="986155" cy="781050"/>
                  <wp:effectExtent l="19050" t="0" r="4445" b="0"/>
                  <wp:wrapSquare wrapText="bothSides"/>
                  <wp:docPr id="200" name="图片 20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15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174C2">
              <w:fldChar w:fldCharType="end"/>
            </w:r>
            <w:r>
              <w:rPr>
                <w:rFonts w:hint="eastAsia"/>
              </w:rPr>
              <w:t>已知</w:t>
            </w:r>
            <w:r w:rsidR="00E6267F">
              <w:rPr>
                <w:rFonts w:hint="eastAsia"/>
              </w:rPr>
              <w:t>：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685800" cy="180975"/>
                  <wp:effectExtent l="19050" t="0" r="0" b="0"/>
                  <wp:docPr id="28" name="图片 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174C2">
              <w:rPr>
                <w:position w:val="-8"/>
              </w:rPr>
              <w:fldChar w:fldCharType="begin"/>
            </w:r>
            <w:r>
              <w:rPr>
                <w:position w:val="-8"/>
              </w:rPr>
              <w:instrText xml:space="preserve"> HYPERLINK "http://www.zxxk.com" </w:instrText>
            </w:r>
            <w:r w:rsidR="001174C2">
              <w:rPr>
                <w:position w:val="-8"/>
              </w:rPr>
              <w:fldChar w:fldCharType="separate"/>
            </w:r>
            <w:r>
              <w:rPr>
                <w:noProof/>
                <w:color w:val="000000"/>
                <w:position w:val="-8"/>
              </w:rPr>
              <w:drawing>
                <wp:inline distT="0" distB="0" distL="0" distR="0">
                  <wp:extent cx="28575" cy="28575"/>
                  <wp:effectExtent l="19050" t="0" r="9525" b="0"/>
                  <wp:docPr id="27" name="图片 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2BE" w:rsidRPr="001E25AA" w:rsidRDefault="001174C2" w:rsidP="00E6267F">
            <w:pPr>
              <w:rPr>
                <w:rStyle w:val="a7"/>
                <w:color w:val="FFFFFF"/>
                <w:sz w:val="2"/>
              </w:rPr>
            </w:pPr>
            <w:r>
              <w:rPr>
                <w:position w:val="-8"/>
              </w:rPr>
              <w:fldChar w:fldCharType="end"/>
            </w:r>
            <w:r w:rsidR="008012BE">
              <w:rPr>
                <w:rFonts w:hint="eastAsia"/>
              </w:rPr>
              <w:t>求证：</w:t>
            </w:r>
            <w:r w:rsidR="008012BE">
              <w:rPr>
                <w:rFonts w:hint="eastAsia"/>
                <w:i/>
              </w:rPr>
              <w:t>b</w:t>
            </w:r>
            <w:r w:rsidR="008012BE">
              <w:rPr>
                <w:rFonts w:hint="eastAsia"/>
              </w:rPr>
              <w:t>∥</w:t>
            </w:r>
            <w:r w:rsidR="008012BE">
              <w:rPr>
                <w:rFonts w:hint="eastAsia"/>
                <w:i/>
              </w:rPr>
              <w:t>a</w:t>
            </w:r>
            <w:r w:rsidR="008012BE">
              <w:rPr>
                <w:rFonts w:hint="eastAsia"/>
              </w:rPr>
              <w:t>.</w:t>
            </w:r>
            <w:r>
              <w:fldChar w:fldCharType="begin"/>
            </w:r>
            <w:r w:rsidR="008012BE">
              <w:instrText xml:space="preserve"> HYPERLINK "http://www.zxxk.com" </w:instrText>
            </w:r>
            <w:r>
              <w:fldChar w:fldCharType="separate"/>
            </w:r>
            <w:r w:rsidR="008012BE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2" name="图片 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2BE" w:rsidRPr="001E25AA" w:rsidRDefault="001174C2" w:rsidP="00E6267F">
            <w:pPr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8012BE">
              <w:rPr>
                <w:rFonts w:hint="eastAsia"/>
              </w:rPr>
              <w:t>证明：假定</w:t>
            </w:r>
            <w:r w:rsidR="008012BE">
              <w:rPr>
                <w:rFonts w:hint="eastAsia"/>
                <w:i/>
              </w:rPr>
              <w:t>b</w:t>
            </w:r>
            <w:r w:rsidR="008012BE">
              <w:rPr>
                <w:rFonts w:hint="eastAsia"/>
              </w:rPr>
              <w:t>不平行于</w:t>
            </w:r>
            <w:r w:rsidR="008012BE">
              <w:rPr>
                <w:rFonts w:hint="eastAsia"/>
                <w:i/>
              </w:rPr>
              <w:t>a</w:t>
            </w:r>
            <w:r w:rsidR="008012BE">
              <w:rPr>
                <w:rFonts w:hint="eastAsia"/>
              </w:rPr>
              <w:t>，设</w:t>
            </w:r>
            <w:r w:rsidR="008012BE">
              <w:rPr>
                <w:noProof/>
                <w:position w:val="-8"/>
              </w:rPr>
              <w:drawing>
                <wp:inline distT="0" distB="0" distL="0" distR="0">
                  <wp:extent cx="314325" cy="180975"/>
                  <wp:effectExtent l="19050" t="0" r="9525" b="0"/>
                  <wp:docPr id="10" name="图片 1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012BE">
              <w:rPr>
                <w:rFonts w:hint="eastAsia"/>
              </w:rPr>
              <w:t>=0</w:t>
            </w:r>
            <w:r>
              <w:fldChar w:fldCharType="begin"/>
            </w:r>
            <w:r w:rsidR="008012BE">
              <w:instrText xml:space="preserve"> HYPERLINK "http://www.zxxk.com" </w:instrText>
            </w:r>
            <w:r>
              <w:fldChar w:fldCharType="separate"/>
            </w:r>
            <w:r w:rsidR="008012BE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1" name="图片 1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2BE" w:rsidRPr="001E25AA" w:rsidRDefault="001174C2" w:rsidP="008012BE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8012BE" w:rsidRPr="009C46AC">
              <w:rPr>
                <w:i/>
              </w:rPr>
              <w:t>b</w:t>
            </w:r>
            <w:r w:rsidR="008012BE" w:rsidRPr="009C46AC">
              <w:t>′</w:t>
            </w:r>
            <w:r w:rsidR="008012BE">
              <w:rPr>
                <w:rFonts w:hint="eastAsia"/>
              </w:rPr>
              <w:t>是经过</w:t>
            </w:r>
            <w:r w:rsidR="008012BE">
              <w:rPr>
                <w:rFonts w:hint="eastAsia"/>
                <w:i/>
              </w:rPr>
              <w:t>O</w:t>
            </w:r>
            <w:r w:rsidR="008012BE">
              <w:rPr>
                <w:rFonts w:hint="eastAsia"/>
              </w:rPr>
              <w:t>与直线</w:t>
            </w:r>
            <w:r w:rsidR="008012BE">
              <w:rPr>
                <w:rFonts w:hint="eastAsia"/>
                <w:i/>
              </w:rPr>
              <w:t>a</w:t>
            </w:r>
            <w:r w:rsidR="008012BE">
              <w:rPr>
                <w:rFonts w:hint="eastAsia"/>
              </w:rPr>
              <w:t>平行的直线</w:t>
            </w:r>
            <w:r>
              <w:fldChar w:fldCharType="begin"/>
            </w:r>
            <w:r w:rsidR="008012BE">
              <w:instrText xml:space="preserve"> HYPERLINK "http://www.zxxk.com" </w:instrText>
            </w:r>
            <w:r>
              <w:fldChar w:fldCharType="separate"/>
            </w:r>
            <w:r w:rsidR="008012BE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2" name="图片 1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2BE" w:rsidRPr="001E25AA" w:rsidRDefault="001174C2" w:rsidP="008012BE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8012BE">
              <w:rPr>
                <w:rFonts w:hint="eastAsia"/>
              </w:rPr>
              <w:t>∵</w:t>
            </w:r>
            <w:r w:rsidR="008012BE">
              <w:rPr>
                <w:rFonts w:hint="eastAsia"/>
                <w:i/>
              </w:rPr>
              <w:t>a</w:t>
            </w:r>
            <w:r w:rsidR="008012BE">
              <w:rPr>
                <w:rFonts w:hint="eastAsia"/>
              </w:rPr>
              <w:t>∥</w:t>
            </w:r>
            <w:r w:rsidR="008012BE" w:rsidRPr="009C46AC">
              <w:rPr>
                <w:i/>
              </w:rPr>
              <w:t>b</w:t>
            </w:r>
            <w:r w:rsidR="008012BE" w:rsidRPr="009C46AC">
              <w:t>′</w:t>
            </w:r>
            <w:r w:rsidR="008012BE">
              <w:rPr>
                <w:rFonts w:hint="eastAsia"/>
              </w:rPr>
              <w:t>，</w:t>
            </w:r>
            <w:r w:rsidR="008012BE">
              <w:rPr>
                <w:noProof/>
                <w:position w:val="-6"/>
              </w:rPr>
              <w:drawing>
                <wp:inline distT="0" distB="0" distL="0" distR="0">
                  <wp:extent cx="342900" cy="152400"/>
                  <wp:effectExtent l="19050" t="0" r="0" b="0"/>
                  <wp:docPr id="13" name="图片 1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6"/>
              </w:rPr>
              <w:fldChar w:fldCharType="begin"/>
            </w:r>
            <w:r w:rsidR="008012BE">
              <w:rPr>
                <w:position w:val="-6"/>
              </w:rPr>
              <w:instrText xml:space="preserve"> HYPERLINK "http://www.zxxk.com" </w:instrText>
            </w:r>
            <w:r>
              <w:rPr>
                <w:position w:val="-6"/>
              </w:rPr>
              <w:fldChar w:fldCharType="separate"/>
            </w:r>
            <w:r w:rsidR="008012BE">
              <w:rPr>
                <w:noProof/>
                <w:color w:val="000000"/>
                <w:position w:val="-6"/>
              </w:rPr>
              <w:drawing>
                <wp:inline distT="0" distB="0" distL="0" distR="0">
                  <wp:extent cx="28575" cy="28575"/>
                  <wp:effectExtent l="19050" t="0" r="9525" b="0"/>
                  <wp:docPr id="9" name="图片 1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2BE" w:rsidRPr="001E25AA" w:rsidRDefault="001174C2" w:rsidP="008012BE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rPr>
                <w:position w:val="-6"/>
              </w:rPr>
              <w:fldChar w:fldCharType="end"/>
            </w:r>
            <w:r w:rsidR="008012BE">
              <w:rPr>
                <w:rFonts w:hint="eastAsia"/>
              </w:rPr>
              <w:t>∴</w:t>
            </w:r>
            <w:r w:rsidR="008012BE" w:rsidRPr="009C46AC">
              <w:rPr>
                <w:i/>
              </w:rPr>
              <w:t>b</w:t>
            </w:r>
            <w:r w:rsidR="008012BE" w:rsidRPr="009C46AC">
              <w:t>′</w:t>
            </w:r>
            <w:r w:rsidR="008012BE">
              <w:rPr>
                <w:rFonts w:ascii="宋体" w:hAnsi="宋体" w:cs="宋体" w:hint="eastAsia"/>
              </w:rPr>
              <w:t>⊥</w:t>
            </w:r>
            <w:r w:rsidR="008012BE" w:rsidRPr="009C46AC">
              <w:rPr>
                <w:i/>
              </w:rPr>
              <w:t>a</w:t>
            </w:r>
            <w:r>
              <w:rPr>
                <w:i/>
              </w:rPr>
              <w:fldChar w:fldCharType="begin"/>
            </w:r>
            <w:r w:rsidR="008012BE">
              <w:rPr>
                <w:i/>
              </w:rPr>
              <w:instrText xml:space="preserve"> HYPERLINK "http://www.zxxk.com" </w:instrText>
            </w:r>
            <w:r>
              <w:rPr>
                <w:i/>
              </w:rPr>
              <w:fldChar w:fldCharType="separate"/>
            </w:r>
            <w:r w:rsidR="008012BE">
              <w:rPr>
                <w:i/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8" name="图片 1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2BE" w:rsidRPr="001E25AA" w:rsidRDefault="001174C2" w:rsidP="008012BE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rPr>
                <w:i/>
              </w:rPr>
              <w:fldChar w:fldCharType="end"/>
            </w:r>
            <w:r w:rsidR="008012BE">
              <w:rPr>
                <w:rFonts w:hint="eastAsia"/>
              </w:rPr>
              <w:t>即经过同一点</w:t>
            </w:r>
            <w:r w:rsidR="008012BE">
              <w:rPr>
                <w:rFonts w:hint="eastAsia"/>
                <w:i/>
              </w:rPr>
              <w:t>O</w:t>
            </w:r>
            <w:r w:rsidR="008012BE">
              <w:rPr>
                <w:rFonts w:hint="eastAsia"/>
              </w:rPr>
              <w:t>的两线</w:t>
            </w:r>
            <w:r w:rsidR="008012BE">
              <w:rPr>
                <w:rFonts w:hint="eastAsia"/>
                <w:i/>
              </w:rPr>
              <w:t>b</w:t>
            </w:r>
            <w:r w:rsidR="008012BE">
              <w:rPr>
                <w:rFonts w:hint="eastAsia"/>
              </w:rPr>
              <w:t>、</w:t>
            </w:r>
            <w:r w:rsidR="008012BE" w:rsidRPr="009C46AC">
              <w:rPr>
                <w:i/>
              </w:rPr>
              <w:t>b</w:t>
            </w:r>
            <w:r w:rsidR="008012BE" w:rsidRPr="009C46AC">
              <w:t>′</w:t>
            </w:r>
            <w:r w:rsidR="008012BE">
              <w:rPr>
                <w:rFonts w:hint="eastAsia"/>
              </w:rPr>
              <w:t>都与</w:t>
            </w:r>
            <w:r w:rsidR="008012BE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7" name="图片 1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012BE">
              <w:rPr>
                <w:rFonts w:hint="eastAsia"/>
              </w:rPr>
              <w:t>垂直这是不可能的，</w:t>
            </w:r>
            <w:r>
              <w:fldChar w:fldCharType="begin"/>
            </w:r>
            <w:r w:rsidR="008012BE">
              <w:instrText xml:space="preserve"> HYPERLINK "http://www.zxxk.com" </w:instrText>
            </w:r>
            <w:r>
              <w:fldChar w:fldCharType="separate"/>
            </w:r>
            <w:r w:rsidR="008012BE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6" name="图片 1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2BE" w:rsidRPr="001E25AA" w:rsidRDefault="001174C2" w:rsidP="008012BE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8012BE">
              <w:rPr>
                <w:rFonts w:hint="eastAsia"/>
              </w:rPr>
              <w:t>因此</w:t>
            </w:r>
            <w:r w:rsidR="008012BE">
              <w:rPr>
                <w:rFonts w:hint="eastAsia"/>
                <w:i/>
              </w:rPr>
              <w:t>b</w:t>
            </w:r>
            <w:r w:rsidR="008012BE">
              <w:rPr>
                <w:rFonts w:hint="eastAsia"/>
              </w:rPr>
              <w:t>∥</w:t>
            </w:r>
            <w:r w:rsidR="008012BE">
              <w:rPr>
                <w:rFonts w:hint="eastAsia"/>
                <w:i/>
              </w:rPr>
              <w:t>a</w:t>
            </w:r>
            <w:r w:rsidR="008012BE">
              <w:rPr>
                <w:rFonts w:hint="eastAsia"/>
              </w:rPr>
              <w:t>.</w:t>
            </w:r>
            <w:r>
              <w:fldChar w:fldCharType="begin"/>
            </w:r>
            <w:r w:rsidR="008012BE">
              <w:instrText xml:space="preserve"> HYPERLINK "http://www.zxxk.com" </w:instrText>
            </w:r>
            <w:r>
              <w:fldChar w:fldCharType="separate"/>
            </w:r>
            <w:r w:rsidR="008012BE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5" name="图片 1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2BE" w:rsidRPr="008012BE" w:rsidRDefault="001174C2" w:rsidP="008012BE">
            <w:pPr>
              <w:rPr>
                <w:rStyle w:val="a7"/>
                <w:b/>
                <w:color w:val="FFFFFF"/>
                <w:sz w:val="2"/>
              </w:rPr>
            </w:pPr>
            <w:r>
              <w:fldChar w:fldCharType="end"/>
            </w:r>
            <w:r w:rsidR="008012BE" w:rsidRPr="008012BE">
              <w:rPr>
                <w:rFonts w:hint="eastAsia"/>
                <w:b/>
              </w:rPr>
              <w:t>直线与平面垂直的性质定理</w:t>
            </w:r>
            <w:r w:rsidRPr="008012BE">
              <w:rPr>
                <w:b/>
              </w:rPr>
              <w:fldChar w:fldCharType="begin"/>
            </w:r>
            <w:r w:rsidR="008012BE" w:rsidRPr="008012BE">
              <w:rPr>
                <w:b/>
              </w:rPr>
              <w:instrText xml:space="preserve"> HYPERLINK "http://www.zxxk.com" </w:instrText>
            </w:r>
            <w:r w:rsidRPr="008012BE">
              <w:rPr>
                <w:b/>
              </w:rPr>
              <w:fldChar w:fldCharType="separate"/>
            </w:r>
            <w:r w:rsidR="008012BE" w:rsidRPr="008012BE">
              <w:rPr>
                <w:b/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4" name="图片 1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2BE" w:rsidRPr="001E25AA" w:rsidRDefault="001174C2" w:rsidP="008012BE">
            <w:pPr>
              <w:ind w:firstLineChars="200" w:firstLine="422"/>
              <w:rPr>
                <w:rStyle w:val="a7"/>
                <w:color w:val="FFFFFF"/>
                <w:sz w:val="2"/>
              </w:rPr>
            </w:pPr>
            <w:r w:rsidRPr="008012BE">
              <w:rPr>
                <w:b/>
              </w:rPr>
              <w:fldChar w:fldCharType="end"/>
            </w:r>
            <w:r w:rsidR="008012BE">
              <w:rPr>
                <w:rFonts w:hint="eastAsia"/>
              </w:rPr>
              <w:t>垂直于同一个平面的两条直线平行</w:t>
            </w:r>
            <w:r>
              <w:fldChar w:fldCharType="begin"/>
            </w:r>
            <w:r w:rsidR="008012BE">
              <w:instrText xml:space="preserve"> HYPERLINK "http://www.zxxk.com" </w:instrText>
            </w:r>
            <w:r>
              <w:fldChar w:fldCharType="separate"/>
            </w:r>
            <w:r w:rsidR="008012BE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3" name="图片 2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2B3E" w:rsidRDefault="001174C2" w:rsidP="008012BE">
            <w:pPr>
              <w:ind w:left="450"/>
              <w:rPr>
                <w:color w:val="0000FF"/>
              </w:rPr>
            </w:pPr>
            <w:r>
              <w:fldChar w:fldCharType="end"/>
            </w:r>
            <w:r w:rsidR="008012BE">
              <w:rPr>
                <w:rFonts w:hint="eastAsia"/>
              </w:rPr>
              <w:t>简化为：线面垂直</w:t>
            </w:r>
            <w:r w:rsidR="008012BE">
              <w:rPr>
                <w:noProof/>
                <w:position w:val="-6"/>
              </w:rPr>
              <w:drawing>
                <wp:inline distT="0" distB="0" distL="0" distR="0">
                  <wp:extent cx="180975" cy="142875"/>
                  <wp:effectExtent l="19050" t="0" r="0" b="0"/>
                  <wp:docPr id="2" name="图片 2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012BE">
              <w:rPr>
                <w:rFonts w:hint="eastAsia"/>
              </w:rPr>
              <w:t>线线平行</w:t>
            </w:r>
          </w:p>
          <w:p w:rsidR="00E6267F" w:rsidRDefault="00E6267F" w:rsidP="00E6267F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活动三：合作学习、探究新知</w:t>
            </w:r>
            <w:r w:rsidRPr="001F0AE3">
              <w:rPr>
                <w:rFonts w:hAnsi="宋体" w:cs="宋体" w:hint="eastAsia"/>
                <w:color w:val="FF0000"/>
              </w:rPr>
              <w:t>（18分钟）</w:t>
            </w:r>
          </w:p>
          <w:p w:rsidR="008012BE" w:rsidRPr="004806AF" w:rsidRDefault="008012BE" w:rsidP="008012BE">
            <w:pPr>
              <w:spacing w:line="360" w:lineRule="auto"/>
            </w:pPr>
            <w:r w:rsidRPr="004806AF">
              <w:t>例</w:t>
            </w:r>
            <w:r w:rsidRPr="004806AF">
              <w:t xml:space="preserve">1  </w:t>
            </w:r>
            <w:r w:rsidRPr="004806AF">
              <w:t>把直角三角板</w:t>
            </w:r>
            <w:r w:rsidRPr="004806AF">
              <w:rPr>
                <w:i/>
              </w:rPr>
              <w:t>ABC</w:t>
            </w:r>
            <w:r w:rsidRPr="004806AF">
              <w:t>的直角边</w:t>
            </w:r>
            <w:r w:rsidRPr="004806AF">
              <w:rPr>
                <w:i/>
              </w:rPr>
              <w:t>BC</w:t>
            </w:r>
            <w:r w:rsidRPr="004806AF">
              <w:t>放置桌面，另一条直角边</w:t>
            </w:r>
            <w:r w:rsidRPr="004806AF">
              <w:rPr>
                <w:i/>
              </w:rPr>
              <w:t>AC</w:t>
            </w:r>
            <w:r w:rsidRPr="004806AF">
              <w:t>与桌面所在的平面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41" name="图片 4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06AF">
              <w:t>垂直，</w:t>
            </w:r>
            <w:r w:rsidRPr="004806AF">
              <w:rPr>
                <w:i/>
              </w:rPr>
              <w:t>a</w:t>
            </w:r>
            <w:r w:rsidRPr="004806AF">
              <w:t>是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42" name="图片 4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06AF">
              <w:t>内一条直线，若斜边</w:t>
            </w:r>
            <w:r w:rsidRPr="004806AF">
              <w:rPr>
                <w:i/>
              </w:rPr>
              <w:t>AB</w:t>
            </w:r>
            <w:r w:rsidRPr="004806AF">
              <w:t>与</w:t>
            </w:r>
            <w:r w:rsidRPr="004806AF">
              <w:rPr>
                <w:i/>
              </w:rPr>
              <w:t>a</w:t>
            </w:r>
            <w:r w:rsidRPr="004806AF">
              <w:t>垂直，则</w:t>
            </w:r>
            <w:r w:rsidRPr="004806AF">
              <w:rPr>
                <w:i/>
              </w:rPr>
              <w:t>BC</w:t>
            </w:r>
            <w:r w:rsidRPr="004806AF">
              <w:t>是否与</w:t>
            </w:r>
            <w:r w:rsidRPr="004806AF">
              <w:rPr>
                <w:i/>
              </w:rPr>
              <w:t>a</w:t>
            </w:r>
            <w:r w:rsidRPr="004806AF">
              <w:t>垂直？</w:t>
            </w:r>
          </w:p>
          <w:p w:rsidR="008012BE" w:rsidRPr="004806AF" w:rsidRDefault="008012BE" w:rsidP="009658D8">
            <w:pPr>
              <w:spacing w:line="360" w:lineRule="auto"/>
            </w:pPr>
            <w:r w:rsidRPr="004806AF">
              <w:t>【解析】</w:t>
            </w:r>
            <w:r>
              <w:rPr>
                <w:noProof/>
                <w:position w:val="-42"/>
              </w:rPr>
              <w:drawing>
                <wp:inline distT="0" distB="0" distL="0" distR="0">
                  <wp:extent cx="1476375" cy="600075"/>
                  <wp:effectExtent l="19050" t="0" r="0" b="0"/>
                  <wp:docPr id="43" name="图片 4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658D8">
              <w:rPr>
                <w:noProof/>
                <w:position w:val="-28"/>
              </w:rPr>
              <w:drawing>
                <wp:inline distT="0" distB="0" distL="0" distR="0">
                  <wp:extent cx="990600" cy="419100"/>
                  <wp:effectExtent l="19050" t="0" r="0" b="0"/>
                  <wp:docPr id="1" name="图片 4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658D8">
              <w:rPr>
                <w:noProof/>
                <w:position w:val="-6"/>
              </w:rPr>
              <w:drawing>
                <wp:inline distT="0" distB="0" distL="0" distR="0">
                  <wp:extent cx="581025" cy="152400"/>
                  <wp:effectExtent l="19050" t="0" r="9525" b="0"/>
                  <wp:docPr id="14" name="图片 4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2BE" w:rsidRPr="004806AF" w:rsidRDefault="009658D8" w:rsidP="008012BE">
            <w:pPr>
              <w:spacing w:line="360" w:lineRule="auto"/>
              <w:ind w:firstLineChars="200" w:firstLine="420"/>
            </w:pP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4274820</wp:posOffset>
                  </wp:positionH>
                  <wp:positionV relativeFrom="paragraph">
                    <wp:posOffset>-975995</wp:posOffset>
                  </wp:positionV>
                  <wp:extent cx="1028700" cy="990600"/>
                  <wp:effectExtent l="19050" t="0" r="0" b="0"/>
                  <wp:wrapSquare wrapText="bothSides"/>
                  <wp:docPr id="201" name="图片 20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contrast="6000"/>
                          </a:blip>
                          <a:srcRect b="-57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012BE" w:rsidRPr="004806AF">
              <w:t>【评析】若</w:t>
            </w:r>
            <w:r w:rsidR="008012BE" w:rsidRPr="004806AF">
              <w:rPr>
                <w:i/>
              </w:rPr>
              <w:t>BC</w:t>
            </w:r>
            <w:r w:rsidR="008012BE" w:rsidRPr="004806AF">
              <w:t>与</w:t>
            </w:r>
            <w:r w:rsidR="008012BE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46" name="图片 4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012BE" w:rsidRPr="004806AF">
              <w:t>垂直，同理可得</w:t>
            </w:r>
            <w:r w:rsidR="008012BE" w:rsidRPr="004806AF">
              <w:rPr>
                <w:i/>
              </w:rPr>
              <w:t>AB</w:t>
            </w:r>
            <w:r w:rsidR="008012BE" w:rsidRPr="004806AF">
              <w:t>与</w:t>
            </w:r>
            <w:r w:rsidR="008012BE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47" name="图片 4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012BE" w:rsidRPr="004806AF">
              <w:t>也垂直，其实质是三垂线定理及逆定理，证明过程体现了一种重要的数学转化思想方法：</w:t>
            </w:r>
            <w:r w:rsidR="008012BE">
              <w:rPr>
                <w:rFonts w:hint="eastAsia"/>
              </w:rPr>
              <w:t>“</w:t>
            </w:r>
            <w:r w:rsidR="008012BE" w:rsidRPr="004806AF">
              <w:t>线线垂直</w:t>
            </w:r>
            <w:r w:rsidR="008012BE" w:rsidRPr="004806AF">
              <w:t>→</w:t>
            </w:r>
            <w:r w:rsidR="008012BE" w:rsidRPr="004806AF">
              <w:t>线面垂直</w:t>
            </w:r>
            <w:r w:rsidR="008012BE" w:rsidRPr="004806AF">
              <w:t>→</w:t>
            </w:r>
            <w:r w:rsidR="008012BE" w:rsidRPr="004806AF">
              <w:t>线线垂直</w:t>
            </w:r>
            <w:r w:rsidR="008012BE">
              <w:rPr>
                <w:rFonts w:hint="eastAsia"/>
              </w:rPr>
              <w:t>”</w:t>
            </w:r>
            <w:r w:rsidR="008012BE" w:rsidRPr="004806AF">
              <w:t xml:space="preserve"> </w:t>
            </w:r>
            <w:r w:rsidR="008012BE" w:rsidRPr="004806AF">
              <w:t>．</w:t>
            </w:r>
          </w:p>
          <w:p w:rsidR="008012BE" w:rsidRPr="008012BE" w:rsidRDefault="008012BE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  <w:r w:rsidRPr="009658D8">
              <w:rPr>
                <w:rFonts w:hAnsi="宋体" w:cs="宋体" w:hint="eastAsia"/>
                <w:b/>
                <w:sz w:val="24"/>
                <w:szCs w:val="24"/>
              </w:rPr>
              <w:t>练习：</w:t>
            </w:r>
            <w:r w:rsidRPr="008012BE">
              <w:rPr>
                <w:rFonts w:hAnsi="宋体" w:cs="宋体" w:hint="eastAsia"/>
                <w:sz w:val="24"/>
                <w:szCs w:val="24"/>
              </w:rPr>
              <w:t>书本P71页1、2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活动四：归纳整理、提高认识</w:t>
            </w:r>
            <w:r w:rsidRPr="001F0AE3">
              <w:rPr>
                <w:rFonts w:hAnsi="宋体" w:cs="宋体" w:hint="eastAsia"/>
                <w:color w:val="FF0000"/>
              </w:rPr>
              <w:t>（2分钟）</w:t>
            </w:r>
          </w:p>
          <w:p w:rsidR="00192B3E" w:rsidRDefault="00192B3E" w:rsidP="00192B3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1、通过对</w:t>
            </w:r>
            <w:r w:rsidR="00E6267F">
              <w:rPr>
                <w:rFonts w:ascii="宋体" w:hAnsi="宋体" w:hint="eastAsia"/>
                <w:szCs w:val="21"/>
              </w:rPr>
              <w:t>直线与平面垂直</w:t>
            </w:r>
            <w:r>
              <w:rPr>
                <w:rFonts w:ascii="宋体" w:hAnsi="宋体" w:hint="eastAsia"/>
                <w:szCs w:val="21"/>
              </w:rPr>
              <w:t>性质定理的学习，大家应注意些什么？</w:t>
            </w:r>
          </w:p>
          <w:p w:rsidR="00192B3E" w:rsidRDefault="00192B3E" w:rsidP="00192B3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2、本节课涉及到哪些主要的数学思想方法？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活动五：作业布置、提高巩固</w:t>
            </w:r>
          </w:p>
          <w:p w:rsidR="00057B93" w:rsidRPr="00DF7F0F" w:rsidRDefault="00057B93" w:rsidP="00057B93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1、教材第</w:t>
            </w:r>
            <w:r w:rsidR="00E6267F">
              <w:rPr>
                <w:rFonts w:ascii="宋体" w:hAnsi="宋体" w:hint="eastAsia"/>
                <w:szCs w:val="21"/>
              </w:rPr>
              <w:t>74</w:t>
            </w:r>
            <w:r w:rsidRPr="00DF7F0F">
              <w:rPr>
                <w:rFonts w:ascii="宋体" w:hAnsi="宋体" w:hint="eastAsia"/>
                <w:szCs w:val="21"/>
              </w:rPr>
              <w:t>页 习题2.</w:t>
            </w:r>
            <w:r w:rsidR="00E6267F">
              <w:rPr>
                <w:rFonts w:ascii="宋体" w:hAnsi="宋体" w:hint="eastAsia"/>
                <w:szCs w:val="21"/>
              </w:rPr>
              <w:t>3</w:t>
            </w:r>
            <w:r w:rsidRPr="00DF7F0F">
              <w:rPr>
                <w:rFonts w:ascii="宋体" w:hAnsi="宋体" w:hint="eastAsia"/>
                <w:szCs w:val="21"/>
              </w:rPr>
              <w:t xml:space="preserve"> A组第</w:t>
            </w:r>
            <w:r w:rsidR="00E6267F">
              <w:rPr>
                <w:rFonts w:ascii="宋体" w:hAnsi="宋体" w:hint="eastAsia"/>
                <w:szCs w:val="21"/>
              </w:rPr>
              <w:t>8</w:t>
            </w:r>
            <w:r w:rsidR="00C22AB9">
              <w:rPr>
                <w:rFonts w:ascii="宋体" w:hAnsi="宋体" w:hint="eastAsia"/>
                <w:szCs w:val="21"/>
              </w:rPr>
              <w:t>、</w:t>
            </w:r>
            <w:r w:rsidR="00E6267F">
              <w:rPr>
                <w:rFonts w:ascii="宋体" w:hAnsi="宋体" w:hint="eastAsia"/>
                <w:szCs w:val="21"/>
              </w:rPr>
              <w:t>9</w:t>
            </w:r>
            <w:r w:rsidRPr="00DF7F0F">
              <w:rPr>
                <w:rFonts w:ascii="宋体" w:hAnsi="宋体" w:hint="eastAsia"/>
                <w:szCs w:val="21"/>
              </w:rPr>
              <w:t>题；</w:t>
            </w:r>
            <w:r w:rsidR="00E6267F">
              <w:rPr>
                <w:rFonts w:ascii="宋体" w:hAnsi="宋体" w:hint="eastAsia"/>
                <w:szCs w:val="21"/>
              </w:rPr>
              <w:t>B组第1题</w:t>
            </w:r>
          </w:p>
          <w:p w:rsidR="00057B93" w:rsidRDefault="00057B93" w:rsidP="00057B93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2、预习：</w:t>
            </w:r>
            <w:r w:rsidR="00C22AB9">
              <w:rPr>
                <w:rFonts w:ascii="宋体" w:hAnsi="宋体" w:hint="eastAsia"/>
                <w:szCs w:val="21"/>
              </w:rPr>
              <w:t>平面与平面</w:t>
            </w:r>
            <w:r w:rsidR="00E6267F">
              <w:rPr>
                <w:rFonts w:ascii="宋体" w:hAnsi="宋体" w:hint="eastAsia"/>
                <w:szCs w:val="21"/>
              </w:rPr>
              <w:t>垂直</w:t>
            </w:r>
            <w:r w:rsidR="00C22AB9">
              <w:rPr>
                <w:rFonts w:ascii="宋体" w:hAnsi="宋体" w:hint="eastAsia"/>
                <w:szCs w:val="21"/>
              </w:rPr>
              <w:t>的性质</w:t>
            </w: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sz w:val="24"/>
                <w:szCs w:val="24"/>
              </w:rPr>
              <w:t>板书设计：</w:t>
            </w:r>
          </w:p>
          <w:p w:rsidR="00192B3E" w:rsidRPr="002E7DD0" w:rsidRDefault="00192B3E" w:rsidP="00192B3E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>
              <w:rPr>
                <w:rFonts w:hAnsi="宋体" w:hint="eastAsia"/>
              </w:rPr>
              <w:t>直线与平面</w:t>
            </w:r>
            <w:r w:rsidR="00E6267F">
              <w:rPr>
                <w:rFonts w:hAnsi="宋体" w:hint="eastAsia"/>
              </w:rPr>
              <w:t>垂直</w:t>
            </w:r>
            <w:r>
              <w:rPr>
                <w:rFonts w:hAnsi="宋体" w:hint="eastAsia"/>
              </w:rPr>
              <w:t>的性质定理</w:t>
            </w:r>
          </w:p>
          <w:p w:rsidR="00192B3E" w:rsidRDefault="001174C2" w:rsidP="00192B3E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1174C2">
              <w:rPr>
                <w:noProof/>
              </w:rPr>
              <w:pict>
                <v:group id="_x0000_s1190" alt="www.xkb1.com              新课标第一网不用注册，免费下载！" style="position:absolute;left:0;text-align:left;margin-left:90.75pt;margin-top:5.2pt;width:258.55pt;height:41.25pt;z-index:251698176" coordorigin="2421,8262" coordsize="5171,825">
                  <v:shape id="_x0000_s1191" type="#_x0000_t202" style="position:absolute;left:2421;top:8448;width:1169;height:448" filled="f" strokecolor="blue" strokeweight="1pt">
                    <v:textbox style="mso-next-textbox:#_x0000_s1191">
                      <w:txbxContent>
                        <w:p w:rsidR="00192B3E" w:rsidRDefault="00192B3E" w:rsidP="00192B3E">
                          <w:pPr>
                            <w:rPr>
                              <w:color w:val="0000FF"/>
                            </w:rPr>
                          </w:pPr>
                          <w:r>
                            <w:rPr>
                              <w:rFonts w:hint="eastAsia"/>
                              <w:color w:val="0000FF"/>
                            </w:rPr>
                            <w:t>线线</w:t>
                          </w:r>
                          <w:r w:rsidR="00E6267F">
                            <w:rPr>
                              <w:rFonts w:hint="eastAsia"/>
                              <w:color w:val="0000FF"/>
                            </w:rPr>
                            <w:t>垂直</w:t>
                          </w:r>
                        </w:p>
                      </w:txbxContent>
                    </v:textbox>
                  </v:shape>
                  <v:shape id="_x0000_s1192" type="#_x0000_t202" style="position:absolute;left:4431;top:8439;width:1169;height:448" filled="f" strokecolor="blue" strokeweight="1pt">
                    <v:textbox style="mso-next-textbox:#_x0000_s1192">
                      <w:txbxContent>
                        <w:p w:rsidR="00192B3E" w:rsidRDefault="00192B3E" w:rsidP="00192B3E">
                          <w:pPr>
                            <w:rPr>
                              <w:color w:val="0000FF"/>
                            </w:rPr>
                          </w:pPr>
                          <w:r>
                            <w:rPr>
                              <w:rFonts w:hint="eastAsia"/>
                              <w:color w:val="0000FF"/>
                            </w:rPr>
                            <w:t>线面</w:t>
                          </w:r>
                          <w:r w:rsidR="00E6267F">
                            <w:rPr>
                              <w:rFonts w:hint="eastAsia"/>
                              <w:color w:val="0000FF"/>
                            </w:rPr>
                            <w:t>垂直</w:t>
                          </w:r>
                        </w:p>
                      </w:txbxContent>
                    </v:textbox>
                  </v:shape>
                  <v:shape id="_x0000_s1193" type="#_x0000_t202" style="position:absolute;left:6423;top:8439;width:1169;height:448" filled="f" strokecolor="blue" strokeweight="1pt">
                    <v:textbox style="mso-next-textbox:#_x0000_s1193">
                      <w:txbxContent>
                        <w:p w:rsidR="00192B3E" w:rsidRDefault="00192B3E" w:rsidP="00192B3E">
                          <w:pPr>
                            <w:rPr>
                              <w:color w:val="0000FF"/>
                            </w:rPr>
                          </w:pPr>
                          <w:r>
                            <w:rPr>
                              <w:rFonts w:hint="eastAsia"/>
                              <w:color w:val="0000FF"/>
                            </w:rPr>
                            <w:t>线线</w:t>
                          </w:r>
                          <w:r w:rsidR="00E6267F">
                            <w:rPr>
                              <w:rFonts w:hint="eastAsia"/>
                              <w:color w:val="0000FF"/>
                            </w:rPr>
                            <w:t>垂直</w:t>
                          </w:r>
                        </w:p>
                      </w:txbxContent>
                    </v:textbox>
                  </v:shape>
                  <v:line id="_x0000_s1194" style="position:absolute" from="3638,8667" to="4367,8667" strokecolor="blue">
                    <v:stroke endarrow="block"/>
                  </v:line>
                  <v:line id="_x0000_s1195" style="position:absolute" from="5645,8661" to="6374,8661" strokecolor="blue">
                    <v:stroke endarrow="block"/>
                  </v:line>
                  <v:shape id="_x0000_s1196" type="#_x0000_t202" style="position:absolute;left:3590;top:8262;width:773;height:513" filled="f" stroked="f">
                    <v:textbox style="mso-next-textbox:#_x0000_s1196">
                      <w:txbxContent>
                        <w:p w:rsidR="00192B3E" w:rsidRDefault="00192B3E" w:rsidP="00192B3E">
                          <w:pPr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</w:rPr>
                            <w:t>判定</w:t>
                          </w:r>
                        </w:p>
                      </w:txbxContent>
                    </v:textbox>
                  </v:shape>
                  <v:shape id="_x0000_s1197" type="#_x0000_t202" style="position:absolute;left:3592;top:8574;width:773;height:513" filled="f" stroked="f">
                    <v:textbox style="mso-next-textbox:#_x0000_s1197">
                      <w:txbxContent>
                        <w:p w:rsidR="00192B3E" w:rsidRDefault="00192B3E" w:rsidP="00192B3E">
                          <w:pPr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</w:rPr>
                            <w:t>定理</w:t>
                          </w:r>
                        </w:p>
                      </w:txbxContent>
                    </v:textbox>
                  </v:shape>
                  <v:shape id="_x0000_s1198" type="#_x0000_t202" style="position:absolute;left:5610;top:8265;width:773;height:513" filled="f" stroked="f">
                    <v:textbox style="mso-next-textbox:#_x0000_s1198">
                      <w:txbxContent>
                        <w:p w:rsidR="00192B3E" w:rsidRDefault="00192B3E" w:rsidP="00192B3E">
                          <w:pPr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</w:rPr>
                            <w:t>性质</w:t>
                          </w:r>
                        </w:p>
                      </w:txbxContent>
                    </v:textbox>
                  </v:shape>
                  <v:shape id="_x0000_s1199" type="#_x0000_t202" style="position:absolute;left:5611;top:8568;width:773;height:513" filled="f" stroked="f">
                    <v:textbox style="mso-next-textbox:#_x0000_s1199">
                      <w:txbxContent>
                        <w:p w:rsidR="00192B3E" w:rsidRDefault="00192B3E" w:rsidP="00192B3E">
                          <w:pPr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</w:rPr>
                            <w:t>定理</w:t>
                          </w:r>
                        </w:p>
                      </w:txbxContent>
                    </v:textbox>
                  </v:shape>
                </v:group>
              </w:pict>
            </w:r>
            <w:r w:rsidR="00192B3E">
              <w:rPr>
                <w:rFonts w:ascii="宋体" w:hAnsi="宋体" w:hint="eastAsia"/>
                <w:szCs w:val="21"/>
              </w:rPr>
              <w:t>二、例题</w:t>
            </w:r>
          </w:p>
          <w:p w:rsidR="00192B3E" w:rsidRDefault="00192B3E" w:rsidP="00192B3E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例1</w:t>
            </w:r>
          </w:p>
          <w:p w:rsidR="005E3A26" w:rsidRPr="001F0AE3" w:rsidRDefault="00E6267F" w:rsidP="00E6267F">
            <w:pPr>
              <w:ind w:firstLineChars="200" w:firstLine="482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 w:hint="eastAsia"/>
                <w:b/>
                <w:sz w:val="24"/>
              </w:rPr>
              <w:t>练习</w:t>
            </w:r>
          </w:p>
        </w:tc>
        <w:tc>
          <w:tcPr>
            <w:tcW w:w="850" w:type="dxa"/>
            <w:vMerge/>
          </w:tcPr>
          <w:p w:rsidR="005E3A26" w:rsidRDefault="005E3A26" w:rsidP="00300370"/>
        </w:tc>
      </w:tr>
      <w:tr w:rsidR="005E3A26" w:rsidTr="009658D8">
        <w:trPr>
          <w:trHeight w:val="1419"/>
        </w:trPr>
        <w:tc>
          <w:tcPr>
            <w:tcW w:w="8609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lastRenderedPageBreak/>
              <w:t>教学后记：</w:t>
            </w:r>
          </w:p>
          <w:p w:rsidR="005E3A26" w:rsidRDefault="005E3A26" w:rsidP="00300370">
            <w:r>
              <w:rPr>
                <w:rFonts w:hint="eastAsia"/>
              </w:rPr>
              <w:t xml:space="preserve">   </w:t>
            </w:r>
          </w:p>
          <w:p w:rsidR="001B54BC" w:rsidRDefault="001B54BC" w:rsidP="00300370"/>
          <w:p w:rsidR="001B54BC" w:rsidRDefault="001B54BC" w:rsidP="00300370"/>
        </w:tc>
        <w:tc>
          <w:tcPr>
            <w:tcW w:w="850" w:type="dxa"/>
            <w:vMerge/>
          </w:tcPr>
          <w:p w:rsidR="005E3A26" w:rsidRDefault="005E3A26" w:rsidP="00300370"/>
        </w:tc>
      </w:tr>
    </w:tbl>
    <w:p w:rsidR="000065EA" w:rsidRDefault="000065EA"/>
    <w:sectPr w:rsidR="000065EA" w:rsidSect="000F7BF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F2D" w:rsidRDefault="006E5F2D" w:rsidP="006012F0">
      <w:r>
        <w:separator/>
      </w:r>
    </w:p>
  </w:endnote>
  <w:endnote w:type="continuationSeparator" w:id="0">
    <w:p w:rsidR="006E5F2D" w:rsidRDefault="006E5F2D" w:rsidP="00601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F2D" w:rsidRDefault="006E5F2D" w:rsidP="006012F0">
      <w:r>
        <w:separator/>
      </w:r>
    </w:p>
  </w:footnote>
  <w:footnote w:type="continuationSeparator" w:id="0">
    <w:p w:rsidR="006E5F2D" w:rsidRDefault="006E5F2D" w:rsidP="00601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F1AF8"/>
    <w:multiLevelType w:val="hybridMultilevel"/>
    <w:tmpl w:val="44D61CA4"/>
    <w:lvl w:ilvl="0" w:tplc="B602F20C">
      <w:start w:val="1"/>
      <w:numFmt w:val="decimal"/>
      <w:lvlText w:val="%1）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">
    <w:nsid w:val="5F6D2B16"/>
    <w:multiLevelType w:val="hybridMultilevel"/>
    <w:tmpl w:val="F19817EA"/>
    <w:lvl w:ilvl="0" w:tplc="B084559C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D1420A"/>
    <w:multiLevelType w:val="hybridMultilevel"/>
    <w:tmpl w:val="24B48F04"/>
    <w:lvl w:ilvl="0" w:tplc="8432198E">
      <w:start w:val="1"/>
      <w:numFmt w:val="decimal"/>
      <w:lvlText w:val="%1）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5A51D4">
      <w:start w:val="1"/>
      <w:numFmt w:val="decimal"/>
      <w:lvlText w:val="%2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A26"/>
    <w:rsid w:val="00005AA1"/>
    <w:rsid w:val="000065EA"/>
    <w:rsid w:val="00036F27"/>
    <w:rsid w:val="00057B93"/>
    <w:rsid w:val="000E74C3"/>
    <w:rsid w:val="000F7BF1"/>
    <w:rsid w:val="001174C2"/>
    <w:rsid w:val="00161EA1"/>
    <w:rsid w:val="00184DEA"/>
    <w:rsid w:val="00192B3E"/>
    <w:rsid w:val="001B54BC"/>
    <w:rsid w:val="00213859"/>
    <w:rsid w:val="002C7BBF"/>
    <w:rsid w:val="00312627"/>
    <w:rsid w:val="00374376"/>
    <w:rsid w:val="0038564F"/>
    <w:rsid w:val="00393FE2"/>
    <w:rsid w:val="0044106A"/>
    <w:rsid w:val="00475225"/>
    <w:rsid w:val="004D327B"/>
    <w:rsid w:val="005E3A26"/>
    <w:rsid w:val="006012F0"/>
    <w:rsid w:val="00643B31"/>
    <w:rsid w:val="00665A86"/>
    <w:rsid w:val="00694043"/>
    <w:rsid w:val="006B365D"/>
    <w:rsid w:val="006E5F2D"/>
    <w:rsid w:val="0073337E"/>
    <w:rsid w:val="00755F5E"/>
    <w:rsid w:val="007C5C4A"/>
    <w:rsid w:val="008012BE"/>
    <w:rsid w:val="00814BFD"/>
    <w:rsid w:val="00845AAF"/>
    <w:rsid w:val="008E0520"/>
    <w:rsid w:val="008E6313"/>
    <w:rsid w:val="009010CC"/>
    <w:rsid w:val="00917323"/>
    <w:rsid w:val="00935AF8"/>
    <w:rsid w:val="00962A99"/>
    <w:rsid w:val="009658D8"/>
    <w:rsid w:val="00991731"/>
    <w:rsid w:val="00A035B2"/>
    <w:rsid w:val="00B10495"/>
    <w:rsid w:val="00B42AC5"/>
    <w:rsid w:val="00BE26F8"/>
    <w:rsid w:val="00BE56C4"/>
    <w:rsid w:val="00C22AB9"/>
    <w:rsid w:val="00C70B7D"/>
    <w:rsid w:val="00D479BF"/>
    <w:rsid w:val="00D62183"/>
    <w:rsid w:val="00D838D8"/>
    <w:rsid w:val="00DA0BA0"/>
    <w:rsid w:val="00DC5D1A"/>
    <w:rsid w:val="00E55819"/>
    <w:rsid w:val="00E6186B"/>
    <w:rsid w:val="00E6267F"/>
    <w:rsid w:val="00F9151C"/>
    <w:rsid w:val="00F95962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5E3A2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5E3A2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E3A2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E3A2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01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601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rsid w:val="00845AAF"/>
    <w:rPr>
      <w:color w:val="000000"/>
      <w:u w:val="none"/>
    </w:rPr>
  </w:style>
  <w:style w:type="paragraph" w:styleId="a8">
    <w:name w:val="Body Text Indent"/>
    <w:basedOn w:val="a"/>
    <w:link w:val="Char3"/>
    <w:rsid w:val="00E55819"/>
    <w:pPr>
      <w:spacing w:line="400" w:lineRule="exact"/>
      <w:ind w:firstLine="720"/>
    </w:pPr>
    <w:rPr>
      <w:rFonts w:eastAsia="黑体"/>
      <w:sz w:val="28"/>
    </w:rPr>
  </w:style>
  <w:style w:type="character" w:customStyle="1" w:styleId="Char3">
    <w:name w:val="正文文本缩进 Char"/>
    <w:basedOn w:val="a0"/>
    <w:link w:val="a8"/>
    <w:rsid w:val="00E55819"/>
    <w:rPr>
      <w:rFonts w:ascii="Times New Roman" w:eastAsia="黑体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8E63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32</cp:revision>
  <dcterms:created xsi:type="dcterms:W3CDTF">2015-02-16T01:49:00Z</dcterms:created>
  <dcterms:modified xsi:type="dcterms:W3CDTF">2015-02-23T02:36:00Z</dcterms:modified>
</cp:coreProperties>
</file>